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D2C5" w14:textId="42AE29C5" w:rsidR="00063362" w:rsidRDefault="003E62E8">
      <w:pPr>
        <w:rPr>
          <w:b/>
          <w:bCs/>
        </w:rPr>
      </w:pPr>
      <w:r w:rsidRPr="003E62E8">
        <w:rPr>
          <w:b/>
          <w:bCs/>
        </w:rPr>
        <w:t xml:space="preserve">Form bandi </w:t>
      </w:r>
    </w:p>
    <w:p w14:paraId="541A42AF" w14:textId="77777777" w:rsidR="003E62E8" w:rsidRDefault="003E62E8">
      <w:pPr>
        <w:rPr>
          <w:b/>
          <w:bCs/>
        </w:rPr>
      </w:pPr>
    </w:p>
    <w:p w14:paraId="0A834A7A" w14:textId="668A418F" w:rsidR="00377D6B" w:rsidRDefault="003E62E8">
      <w:pPr>
        <w:rPr>
          <w:b/>
          <w:bCs/>
        </w:rPr>
      </w:pPr>
      <w:r w:rsidRPr="003E62E8">
        <w:rPr>
          <w:b/>
          <w:bCs/>
        </w:rPr>
        <w:t>Titolo</w:t>
      </w:r>
      <w:r w:rsidR="006848DA">
        <w:rPr>
          <w:b/>
          <w:bCs/>
        </w:rPr>
        <w:t xml:space="preserve"> </w:t>
      </w:r>
      <w:r w:rsidR="00185ABA" w:rsidRPr="00185ABA">
        <w:rPr>
          <w:b/>
          <w:bCs/>
        </w:rPr>
        <w:t>POR FESR 2014/2020. Azione 4.1.1. Finanziamento a fondo perduto fino al 50% per gli investimenti per l'efficienza energetica e l'utilizzo delle fonti di energia rinnovabile. Anno 2021.</w:t>
      </w:r>
    </w:p>
    <w:p w14:paraId="6FB2740E" w14:textId="21CA0F1C" w:rsidR="003E62E8" w:rsidRDefault="003E62E8">
      <w:r>
        <w:t>Zona geografica:</w:t>
      </w:r>
      <w:r w:rsidR="006848DA">
        <w:t xml:space="preserve"> </w:t>
      </w:r>
      <w:r w:rsidR="00185ABA">
        <w:t>Umbria</w:t>
      </w:r>
      <w:r w:rsidR="009E6AF0">
        <w:t xml:space="preserve"> </w:t>
      </w:r>
    </w:p>
    <w:p w14:paraId="6FE37BE4" w14:textId="38467F2E" w:rsidR="003E62E8" w:rsidRDefault="003E62E8">
      <w:r>
        <w:t>Oggetto</w:t>
      </w:r>
      <w:r w:rsidR="006848DA">
        <w:t xml:space="preserve"> di investimento</w:t>
      </w:r>
      <w:r>
        <w:t>:</w:t>
      </w:r>
      <w:r w:rsidR="006848DA">
        <w:t xml:space="preserve"> </w:t>
      </w:r>
      <w:r w:rsidR="00185ABA">
        <w:t>attrezzature/macchinari/impianti, consulenze, software, fabbricati</w:t>
      </w:r>
    </w:p>
    <w:p w14:paraId="7DAF3EF6" w14:textId="1AB02435" w:rsidR="003E62E8" w:rsidRDefault="003E62E8">
      <w:r>
        <w:t>Dimensione dell’impresa:</w:t>
      </w:r>
      <w:r w:rsidR="006848DA">
        <w:t xml:space="preserve"> </w:t>
      </w:r>
      <w:proofErr w:type="spellStart"/>
      <w:r w:rsidR="007E7F6A">
        <w:t>mpmi</w:t>
      </w:r>
      <w:proofErr w:type="spellEnd"/>
    </w:p>
    <w:p w14:paraId="54AE9312" w14:textId="55AAEB48" w:rsidR="00E41F47" w:rsidRDefault="00E41F47">
      <w:r>
        <w:t xml:space="preserve">Settore: </w:t>
      </w:r>
      <w:r w:rsidR="00185ABA">
        <w:t>manufatturiero, commercio</w:t>
      </w:r>
    </w:p>
    <w:p w14:paraId="403E6AF5" w14:textId="3180C0F8" w:rsidR="003E62E8" w:rsidRDefault="003E62E8"/>
    <w:p w14:paraId="3377B938" w14:textId="13096BFE" w:rsidR="003E62E8" w:rsidRDefault="003E62E8"/>
    <w:p w14:paraId="6B80B029" w14:textId="7F681C38" w:rsidR="003E62E8" w:rsidRPr="003E62E8" w:rsidRDefault="003E62E8">
      <w:pPr>
        <w:rPr>
          <w:b/>
          <w:bCs/>
        </w:rPr>
      </w:pPr>
      <w:r w:rsidRPr="003E62E8">
        <w:rPr>
          <w:b/>
          <w:bCs/>
        </w:rPr>
        <w:t xml:space="preserve">Abstract </w:t>
      </w:r>
    </w:p>
    <w:p w14:paraId="76C35208" w14:textId="75275629" w:rsidR="00E542FE" w:rsidRDefault="00185ABA" w:rsidP="00E41F47">
      <w:r>
        <w:t xml:space="preserve">Contributo volto a sostenere gli investimenti delle imprese negli investimenti finalizzati a ridurre i consumi energetici e le emissioni di gas </w:t>
      </w:r>
      <w:proofErr w:type="spellStart"/>
      <w:r>
        <w:t>climateranti</w:t>
      </w:r>
      <w:proofErr w:type="spellEnd"/>
      <w:r>
        <w:t xml:space="preserve"> delle imprese.</w:t>
      </w:r>
    </w:p>
    <w:p w14:paraId="33DC7235" w14:textId="4E7C580B" w:rsidR="003E62E8" w:rsidRPr="003E62E8" w:rsidRDefault="00185ABA" w:rsidP="00185ABA">
      <w:pPr>
        <w:rPr>
          <w:b/>
          <w:bCs/>
        </w:rPr>
      </w:pPr>
      <w:r w:rsidRPr="00185ABA">
        <w:rPr>
          <w:b/>
          <w:bCs/>
        </w:rPr>
        <w:t>La domanda potrà essere inviata a partire dalle ore 10 del 27 luglio 2021 e fino alle ore 12 del 28 settembre 2021.</w:t>
      </w:r>
    </w:p>
    <w:sectPr w:rsidR="003E62E8" w:rsidRPr="003E62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E8"/>
    <w:rsid w:val="00185ABA"/>
    <w:rsid w:val="00377D6B"/>
    <w:rsid w:val="003E62E8"/>
    <w:rsid w:val="0052143F"/>
    <w:rsid w:val="006848DA"/>
    <w:rsid w:val="007D1C67"/>
    <w:rsid w:val="007E7F6A"/>
    <w:rsid w:val="00922F3A"/>
    <w:rsid w:val="00971E93"/>
    <w:rsid w:val="009E6AF0"/>
    <w:rsid w:val="00BA22CA"/>
    <w:rsid w:val="00E41F47"/>
    <w:rsid w:val="00E5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0ED6"/>
  <w15:chartTrackingRefBased/>
  <w15:docId w15:val="{6FA7A5F5-0820-4FC7-9C9F-C78F274C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84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Ciccone</dc:creator>
  <cp:keywords/>
  <dc:description/>
  <cp:lastModifiedBy>Daniela Ciccone</cp:lastModifiedBy>
  <cp:revision>2</cp:revision>
  <dcterms:created xsi:type="dcterms:W3CDTF">2021-07-29T14:27:00Z</dcterms:created>
  <dcterms:modified xsi:type="dcterms:W3CDTF">2021-07-29T14:27:00Z</dcterms:modified>
</cp:coreProperties>
</file>